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1" w:after="0"/>
        <w:ind w:left="1518" w:right="1669" w:hanging="0"/>
        <w:jc w:val="center"/>
        <w:rPr>
          <w:b/>
          <w:b/>
          <w:sz w:val="24"/>
        </w:rPr>
      </w:pPr>
      <w:r>
        <w:rPr>
          <w:b/>
          <w:sz w:val="24"/>
        </w:rPr>
        <w:t>АНОТАЦІЯ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ДИСЦИПЛІНИ</w:t>
      </w:r>
    </w:p>
    <w:p>
      <w:pPr>
        <w:pStyle w:val="Style14"/>
        <w:spacing w:before="3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521" w:right="1669" w:hanging="0"/>
        <w:jc w:val="center"/>
        <w:rPr>
          <w:b/>
          <w:b/>
          <w:sz w:val="28"/>
        </w:rPr>
      </w:pPr>
      <w:r>
        <w:rPr>
          <w:b/>
          <w:color w:val="212121"/>
          <w:sz w:val="28"/>
        </w:rPr>
        <w:t>ВСТУП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ДО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DEVOPS</w:t>
      </w:r>
    </w:p>
    <w:p>
      <w:pPr>
        <w:pStyle w:val="Style14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exact" w:line="322" w:before="0" w:after="0"/>
        <w:ind w:left="1520" w:right="1669" w:hanging="0"/>
        <w:jc w:val="center"/>
        <w:rPr>
          <w:sz w:val="28"/>
        </w:rPr>
      </w:pPr>
      <w:r>
        <w:rPr>
          <w:b/>
          <w:sz w:val="28"/>
        </w:rPr>
        <w:t>Освітня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4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Normal"/>
        <w:spacing w:before="0" w:after="0"/>
        <w:ind w:left="1519" w:right="1669" w:hanging="0"/>
        <w:jc w:val="center"/>
        <w:rPr>
          <w:sz w:val="28"/>
        </w:rPr>
      </w:pPr>
      <w:r>
        <w:rPr>
          <w:b/>
          <w:sz w:val="28"/>
        </w:rPr>
        <w:t>Спеціальність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123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1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Style14"/>
        <w:spacing w:before="11" w:after="0"/>
        <w:rPr>
          <w:sz w:val="27"/>
        </w:rPr>
      </w:pPr>
      <w:r>
        <w:rPr>
          <w:sz w:val="27"/>
        </w:rPr>
      </w:r>
    </w:p>
    <w:p>
      <w:pPr>
        <w:pStyle w:val="Style14"/>
        <w:ind w:left="1521" w:right="1669" w:hanging="0"/>
        <w:jc w:val="center"/>
        <w:rPr>
          <w:sz w:val="26"/>
        </w:rPr>
      </w:pPr>
      <w:r>
        <w:rPr/>
        <w:t>Обсяг</w:t>
      </w:r>
      <w:r>
        <w:rPr>
          <w:spacing w:val="-4"/>
        </w:rPr>
        <w:t xml:space="preserve"> </w:t>
      </w:r>
      <w:r>
        <w:rPr/>
        <w:t>дисципліни:</w:t>
      </w:r>
      <w:r>
        <w:rPr>
          <w:spacing w:val="-3"/>
        </w:rPr>
        <w:t xml:space="preserve"> </w:t>
      </w:r>
      <w:r>
        <w:rPr/>
        <w:t>3</w:t>
      </w:r>
      <w:r>
        <w:rPr>
          <w:spacing w:val="-4"/>
        </w:rPr>
        <w:t xml:space="preserve"> </w:t>
      </w:r>
      <w:r>
        <w:rPr/>
        <w:t>кредити</w:t>
      </w:r>
      <w:r>
        <w:rPr>
          <w:spacing w:val="-1"/>
        </w:rPr>
        <w:t xml:space="preserve"> </w:t>
      </w:r>
      <w:r>
        <w:rPr/>
        <w:t>ECTS,</w:t>
      </w:r>
    </w:p>
    <w:p>
      <w:pPr>
        <w:pStyle w:val="Style14"/>
        <w:spacing w:before="2" w:after="0"/>
        <w:ind w:left="443" w:right="591" w:hanging="0"/>
        <w:jc w:val="center"/>
        <w:rPr>
          <w:sz w:val="26"/>
        </w:rPr>
      </w:pPr>
      <w:r>
        <w:rPr/>
        <w:t>лекцій</w:t>
      </w:r>
      <w:r>
        <w:rPr>
          <w:spacing w:val="-4"/>
        </w:rPr>
        <w:t xml:space="preserve"> </w:t>
      </w:r>
      <w:r>
        <w:rPr/>
        <w:t>20</w:t>
      </w:r>
      <w:r>
        <w:rPr>
          <w:spacing w:val="-2"/>
        </w:rPr>
        <w:t xml:space="preserve"> </w:t>
      </w:r>
      <w:r>
        <w:rPr/>
        <w:t>год.,</w:t>
      </w:r>
      <w:r>
        <w:rPr>
          <w:spacing w:val="-3"/>
        </w:rPr>
        <w:t xml:space="preserve"> </w:t>
      </w:r>
      <w:r>
        <w:rPr/>
        <w:t>лабораторних занять</w:t>
      </w:r>
      <w:r>
        <w:rPr>
          <w:spacing w:val="-3"/>
        </w:rPr>
        <w:t xml:space="preserve"> </w:t>
      </w:r>
      <w:r>
        <w:rPr/>
        <w:t>12</w:t>
      </w:r>
      <w:r>
        <w:rPr>
          <w:spacing w:val="-4"/>
        </w:rPr>
        <w:t xml:space="preserve"> </w:t>
      </w:r>
      <w:r>
        <w:rPr/>
        <w:t>год.,</w:t>
      </w:r>
      <w:r>
        <w:rPr>
          <w:spacing w:val="-2"/>
        </w:rPr>
        <w:t xml:space="preserve"> </w:t>
      </w:r>
      <w:r>
        <w:rPr/>
        <w:t>форма</w:t>
      </w:r>
      <w:r>
        <w:rPr>
          <w:spacing w:val="-2"/>
        </w:rPr>
        <w:t xml:space="preserve"> </w:t>
      </w:r>
      <w:r>
        <w:rPr/>
        <w:t>контролю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залік.</w:t>
      </w:r>
    </w:p>
    <w:p>
      <w:pPr>
        <w:pStyle w:val="Style14"/>
        <w:spacing w:before="4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51" w:leader="none"/>
        </w:tabs>
        <w:spacing w:lineRule="auto" w:line="240" w:before="0" w:after="0"/>
        <w:ind w:left="398" w:right="548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Стислий опис дисципліни. </w:t>
      </w:r>
      <w:r>
        <w:rPr>
          <w:sz w:val="28"/>
          <w:szCs w:val="28"/>
        </w:rPr>
        <w:t>Дисципліна спрямована на засвоєння студентами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теоретичних знань технології DevOps (</w:t>
      </w:r>
      <w:r>
        <w:rPr>
          <w:color w:val="3B4043"/>
          <w:sz w:val="28"/>
          <w:szCs w:val="28"/>
        </w:rPr>
        <w:t>англ. Development, Оperations</w:t>
      </w:r>
      <w:r>
        <w:rPr>
          <w:sz w:val="28"/>
          <w:szCs w:val="28"/>
        </w:rPr>
        <w:t>) та практичних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навичок застосування автоматичного розгортання програмного забезпечення, системи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управління пакетами та системи управління версіями, а також володіння методами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безперервної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інтеграції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безперервної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доставки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залежності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поставлених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завдань.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02" w:leader="none"/>
        </w:tabs>
        <w:spacing w:lineRule="auto" w:line="240" w:before="0" w:after="0"/>
        <w:ind w:left="398" w:right="549" w:firstLine="71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Мета опанування дисципліни: </w:t>
      </w:r>
      <w:r>
        <w:rPr>
          <w:sz w:val="28"/>
          <w:szCs w:val="28"/>
        </w:rPr>
        <w:t>надання студентам знання щодо принципів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особливостей </w:t>
      </w:r>
      <w:r>
        <w:rPr>
          <w:color w:val="333333"/>
          <w:sz w:val="28"/>
          <w:szCs w:val="28"/>
        </w:rPr>
        <w:t xml:space="preserve">автоматизованого процесу </w:t>
      </w:r>
      <w:r>
        <w:rPr>
          <w:sz w:val="28"/>
          <w:szCs w:val="28"/>
        </w:rPr>
        <w:t>збірки і доставляння коду від розробника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виробництва,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ознайомлення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студентів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компонентами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інструментальними засобами технології DevOps, та з особливостями їх застосування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вирішення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проектування,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аналізу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експлуатації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комп’ютерних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систем.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02" w:leader="none"/>
        </w:tabs>
        <w:spacing w:lineRule="auto" w:line="228" w:before="3" w:after="0"/>
        <w:ind w:left="398" w:right="549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Перелік компетентностей, яких набуде студент після опанування даної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дисципліни: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57" w:leader="none"/>
        </w:tabs>
        <w:spacing w:lineRule="auto" w:line="228" w:before="0" w:after="0"/>
        <w:ind w:left="398" w:right="547" w:firstLine="707"/>
        <w:jc w:val="both"/>
        <w:rPr>
          <w:sz w:val="28"/>
          <w:szCs w:val="28"/>
        </w:rPr>
      </w:pPr>
      <w:r>
        <w:rPr>
          <w:sz w:val="28"/>
          <w:szCs w:val="28"/>
        </w:rPr>
        <w:t>володіння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базовими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знаннями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науково-методичних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стандартів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комп’ютерної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інженерії;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уміннями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застосовувати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їх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розробки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інтеграції систем,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продуктів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сервісів;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21" w:leader="none"/>
        </w:tabs>
        <w:spacing w:lineRule="auto" w:line="228" w:before="0" w:after="0"/>
        <w:ind w:left="398" w:right="553" w:firstLine="707"/>
        <w:jc w:val="both"/>
        <w:rPr>
          <w:sz w:val="28"/>
          <w:szCs w:val="28"/>
        </w:rPr>
      </w:pPr>
      <w:r>
        <w:rPr>
          <w:sz w:val="28"/>
          <w:szCs w:val="28"/>
        </w:rPr>
        <w:t>здатність до роботи в команді;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уміннями застосувати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математичні методи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обґрунтування 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прийняття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управлінських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технічних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рішень 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різних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ситуаціях;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2" w:leader="none"/>
        </w:tabs>
        <w:spacing w:lineRule="auto" w:line="228" w:before="0" w:after="0"/>
        <w:ind w:left="398" w:right="556" w:firstLine="707"/>
        <w:jc w:val="both"/>
        <w:rPr>
          <w:sz w:val="28"/>
          <w:szCs w:val="28"/>
        </w:rPr>
      </w:pPr>
      <w:r>
        <w:rPr>
          <w:sz w:val="28"/>
          <w:szCs w:val="28"/>
        </w:rPr>
        <w:t>знання з перспективних напрямів комп’ютерної інженерії, зокрема, сучасних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аналізу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синтезу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сучасних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комп’ютерних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мереж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галузі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проектування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програмно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апаратних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переробки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інформації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управління;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90" w:leader="none"/>
        </w:tabs>
        <w:spacing w:lineRule="auto" w:line="228" w:before="0" w:after="0"/>
        <w:ind w:left="398" w:right="549" w:firstLine="707"/>
        <w:jc w:val="both"/>
        <w:rPr>
          <w:sz w:val="28"/>
          <w:szCs w:val="28"/>
        </w:rPr>
      </w:pPr>
      <w:r>
        <w:rPr>
          <w:sz w:val="28"/>
          <w:szCs w:val="28"/>
        </w:rPr>
        <w:t>уміння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вирішувати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науково-технічні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соціально-економічні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завдання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міждисциплінарного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характеру.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66" w:leader="none"/>
        </w:tabs>
        <w:spacing w:lineRule="exact" w:line="280" w:before="0" w:after="0"/>
        <w:ind w:left="1366" w:right="0" w:hanging="2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Сфера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реалізації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набутих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компетентностей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майбутній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професії.</w:t>
      </w:r>
    </w:p>
    <w:p>
      <w:pPr>
        <w:pStyle w:val="Normal"/>
        <w:spacing w:lineRule="auto" w:line="228" w:before="0" w:after="0"/>
        <w:ind w:left="398" w:right="557" w:firstLine="707"/>
        <w:jc w:val="both"/>
        <w:rPr>
          <w:sz w:val="28"/>
          <w:szCs w:val="28"/>
        </w:rPr>
      </w:pPr>
      <w:r>
        <w:rPr>
          <w:sz w:val="28"/>
          <w:szCs w:val="28"/>
        </w:rPr>
        <w:t>Компанії,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займаються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розробкою,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впровадженням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супроводженням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складних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інформаційних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систем.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66" w:leader="none"/>
        </w:tabs>
        <w:spacing w:lineRule="auto" w:line="228" w:before="0" w:after="0"/>
        <w:ind w:left="398" w:right="557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Взаємозв’язок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дисципліни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іншими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дисциплінами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навчального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плану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та</w:t>
      </w:r>
      <w:r>
        <w:rPr>
          <w:b/>
          <w:spacing w:val="-63"/>
          <w:sz w:val="28"/>
          <w:szCs w:val="28"/>
        </w:rPr>
        <w:t xml:space="preserve"> </w:t>
      </w:r>
      <w:r>
        <w:rPr>
          <w:b/>
          <w:sz w:val="28"/>
          <w:szCs w:val="28"/>
        </w:rPr>
        <w:t>вимоги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попередньо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набутих компетентностей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(за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потребою).</w:t>
      </w:r>
    </w:p>
    <w:p>
      <w:pPr>
        <w:pStyle w:val="Normal"/>
        <w:spacing w:lineRule="exact" w:line="292" w:before="0" w:after="0"/>
        <w:ind w:left="965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Програмування</w:t>
      </w:r>
    </w:p>
    <w:p>
      <w:pPr>
        <w:pStyle w:val="Normal"/>
        <w:spacing w:before="0" w:after="0"/>
        <w:ind w:left="965" w:right="4460" w:hanging="0"/>
        <w:jc w:val="left"/>
        <w:rPr>
          <w:sz w:val="28"/>
          <w:szCs w:val="28"/>
        </w:rPr>
      </w:pPr>
      <w:r>
        <w:rPr>
          <w:sz w:val="28"/>
          <w:szCs w:val="28"/>
        </w:rPr>
        <w:t>Основи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побудови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функціонування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Організація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БД</w:t>
      </w:r>
    </w:p>
    <w:p>
      <w:pPr>
        <w:pStyle w:val="Normal"/>
        <w:spacing w:before="0" w:after="0"/>
        <w:ind w:left="965" w:right="4816" w:hanging="0"/>
        <w:jc w:val="left"/>
        <w:rPr>
          <w:sz w:val="28"/>
          <w:szCs w:val="28"/>
        </w:rPr>
      </w:pPr>
      <w:r>
        <w:rPr>
          <w:sz w:val="28"/>
          <w:szCs w:val="28"/>
        </w:rPr>
        <w:t>Основи віртуалізації комп’ютерних систем</w:t>
      </w:r>
      <w:r>
        <w:rPr>
          <w:spacing w:val="-63"/>
          <w:sz w:val="28"/>
          <w:szCs w:val="28"/>
        </w:rPr>
        <w:t xml:space="preserve"> </w:t>
      </w:r>
      <w:r>
        <w:rPr>
          <w:sz w:val="28"/>
          <w:szCs w:val="28"/>
        </w:rPr>
        <w:t>Основи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контейнеризації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Docker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66" w:leader="none"/>
        </w:tabs>
        <w:spacing w:lineRule="exact" w:line="281" w:before="0" w:after="0"/>
        <w:ind w:left="1366" w:right="0" w:hanging="260"/>
        <w:jc w:val="left"/>
        <w:rPr>
          <w:sz w:val="28"/>
          <w:szCs w:val="28"/>
        </w:rPr>
      </w:pPr>
      <w:r>
        <w:rPr>
          <w:b/>
          <w:sz w:val="28"/>
          <w:szCs w:val="28"/>
        </w:rPr>
        <w:t>Мова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викладання:</w:t>
      </w:r>
      <w:r>
        <w:rPr>
          <w:b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українська.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66" w:leader="none"/>
        </w:tabs>
        <w:spacing w:lineRule="exact" w:line="289" w:before="0" w:after="0"/>
        <w:ind w:left="1366" w:right="0" w:hanging="260"/>
        <w:jc w:val="left"/>
        <w:rPr>
          <w:sz w:val="28"/>
          <w:szCs w:val="28"/>
        </w:rPr>
      </w:pPr>
      <w:r>
        <w:rPr>
          <w:b/>
          <w:sz w:val="28"/>
          <w:szCs w:val="28"/>
        </w:rPr>
        <w:t>Викладачі:</w:t>
      </w:r>
      <w:r>
        <w:rPr>
          <w:b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к.т.н.,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доц.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кафедри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КІТС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Сердюк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Н.М.</w:t>
      </w:r>
    </w:p>
    <w:p>
      <w:pPr>
        <w:pStyle w:val="Normal"/>
        <w:spacing w:lineRule="exact" w:line="297" w:before="0" w:after="0"/>
        <w:ind w:left="1106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Кількість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студентів,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яку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пропонується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записувати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цей курс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групи.</w:t>
      </w:r>
    </w:p>
    <w:sectPr>
      <w:type w:val="nextPage"/>
      <w:pgSz w:w="11906" w:h="16838"/>
      <w:pgMar w:left="1020" w:right="300" w:gutter="0" w:header="0" w:top="104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98" w:hanging="250"/>
      </w:pPr>
      <w:rPr>
        <w:rFonts w:ascii="Times New Roman" w:hAnsi="Times New Roman" w:cs="Times New Roman" w:hint="default"/>
        <w:sz w:val="26"/>
        <w:szCs w:val="26"/>
        <w:w w:val="99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8" w:hanging="25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7" w:hanging="25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5" w:hanging="25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74" w:hanging="25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3" w:hanging="25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1" w:hanging="25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0" w:hanging="25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9" w:hanging="250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2" w:hanging="370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8" w:hanging="286"/>
      </w:pPr>
      <w:rPr>
        <w:spacing w:val="0"/>
        <w:b/>
        <w:bCs/>
        <w:w w:val="99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31" w:hanging="286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63" w:hanging="286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5" w:hanging="286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7" w:hanging="286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9" w:hanging="286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0" w:hanging="286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2" w:hanging="286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left="112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398" w:right="0" w:firstLine="707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LibreOffice/7.2.1.2$Linux_X86_64 LibreOffice_project/87b77fad49947c1441b67c559c339af8f3517e22</Application>
  <AppVersion>15.0000</AppVersion>
  <Pages>1</Pages>
  <Words>281</Words>
  <Characters>2070</Characters>
  <CharactersWithSpaces>2321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2021-10-12T14:31:22Z</dcterms:created>
  <dc:creator/>
  <dc:description/>
  <dc:language>ru-RU</dc:language>
  <cp:lastModifiedBy/>
  <dcterms:modified xsi:type="dcterms:W3CDTF">2021-10-12T18:55:58Z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2021-10-12T00:00:00Z</vt:filetime>
  </property>
</Properties>
</file>